
<file path=[Content_Types].xml><?xml version="1.0" encoding="utf-8"?>
<Types xmlns="http://schemas.openxmlformats.org/package/2006/content-types">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glossary/stylesWithEffects.xml" ContentType="application/vnd.ms-word.stylesWithEffect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3245E" w14:textId="77777777" w:rsidR="00A74ABE" w:rsidRDefault="00A74ABE">
      <w:bookmarkStart w:id="0" w:name="_GoBack"/>
      <w:bookmarkEnd w:id="0"/>
    </w:p>
    <w:sectPr w:rsidR="00A74ABE" w:rsidSect="008E2BBA">
      <w:headerReference w:type="even" r:id="rId8"/>
      <w:headerReference w:type="default" r:id="rId9"/>
      <w:footerReference w:type="even" r:id="rId10"/>
      <w:footerReference w:type="default" r:id="rId11"/>
      <w:headerReference w:type="first" r:id="rId12"/>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1DCE0" w14:textId="77777777" w:rsidR="00EB13BE" w:rsidRDefault="00EB13BE" w:rsidP="00EB13BE">
      <w:r>
        <w:separator/>
      </w:r>
    </w:p>
  </w:endnote>
  <w:endnote w:type="continuationSeparator" w:id="0">
    <w:p w14:paraId="71C2EBE3" w14:textId="77777777" w:rsidR="00EB13BE" w:rsidRDefault="00EB13BE" w:rsidP="00EB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462D0E" w14:textId="77777777" w:rsidR="00EB13BE" w:rsidRDefault="008E2BBA">
    <w:pPr>
      <w:pStyle w:val="Footer"/>
    </w:pPr>
    <w:sdt>
      <w:sdtPr>
        <w:id w:val="969400743"/>
        <w:placeholder>
          <w:docPart w:val="338B16209ECC9D4192BB197128F7DFF7"/>
        </w:placeholder>
        <w:temporary/>
        <w:showingPlcHdr/>
      </w:sdtPr>
      <w:sdtContent>
        <w:r>
          <w:t>[Type text]</w:t>
        </w:r>
      </w:sdtContent>
    </w:sdt>
    <w:r>
      <w:ptab w:relativeTo="margin" w:alignment="center" w:leader="none"/>
    </w:r>
    <w:sdt>
      <w:sdtPr>
        <w:id w:val="969400748"/>
        <w:placeholder>
          <w:docPart w:val="E3DB6EF6E09A16418A71CA47BC5EF0D6"/>
        </w:placeholder>
        <w:temporary/>
        <w:showingPlcHdr/>
      </w:sdtPr>
      <w:sdtContent>
        <w:r>
          <w:t>[Type text]</w:t>
        </w:r>
      </w:sdtContent>
    </w:sdt>
    <w:r>
      <w:ptab w:relativeTo="margin" w:alignment="right" w:leader="none"/>
    </w:r>
    <w:sdt>
      <w:sdtPr>
        <w:id w:val="969400753"/>
        <w:placeholder>
          <w:docPart w:val="ECF47517661B814083AED07136B74187"/>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B7E47E" w14:textId="77777777" w:rsidR="008E2BBA" w:rsidRPr="006C7EA4" w:rsidRDefault="008E2BBA" w:rsidP="008E2BBA">
    <w:pPr>
      <w:pStyle w:val="Header"/>
      <w:jc w:val="center"/>
      <w:rPr>
        <w:rFonts w:ascii="Arial" w:hAnsi="Arial" w:cs="Arial"/>
        <w:color w:val="7F7F7F" w:themeColor="text1" w:themeTint="80"/>
      </w:rPr>
    </w:pPr>
    <w:r w:rsidRPr="006C7EA4">
      <w:rPr>
        <w:rFonts w:ascii="Arial" w:hAnsi="Arial" w:cs="Arial"/>
        <w:color w:val="7F7F7F" w:themeColor="text1" w:themeTint="80"/>
      </w:rPr>
      <w:t xml:space="preserve">For more </w:t>
    </w:r>
    <w:r>
      <w:rPr>
        <w:rFonts w:ascii="Arial" w:hAnsi="Arial" w:cs="Arial"/>
        <w:color w:val="7F7F7F" w:themeColor="text1" w:themeTint="80"/>
      </w:rPr>
      <w:t xml:space="preserve">2018 ELCA Youth Gathering </w:t>
    </w:r>
    <w:r w:rsidRPr="006C7EA4">
      <w:rPr>
        <w:rFonts w:ascii="Arial" w:hAnsi="Arial" w:cs="Arial"/>
        <w:color w:val="7F7F7F" w:themeColor="text1" w:themeTint="80"/>
      </w:rPr>
      <w:t>resources</w:t>
    </w:r>
    <w:r>
      <w:rPr>
        <w:rFonts w:ascii="Arial" w:hAnsi="Arial" w:cs="Arial"/>
        <w:color w:val="7F7F7F" w:themeColor="text1" w:themeTint="80"/>
      </w:rPr>
      <w:t>, please</w:t>
    </w:r>
    <w:r w:rsidRPr="006C7EA4">
      <w:rPr>
        <w:rFonts w:ascii="Arial" w:hAnsi="Arial" w:cs="Arial"/>
        <w:color w:val="7F7F7F" w:themeColor="text1" w:themeTint="80"/>
      </w:rPr>
      <w:t xml:space="preserve"> visit </w:t>
    </w:r>
    <w:hyperlink r:id="rId1" w:history="1">
      <w:r w:rsidRPr="006C7EA4">
        <w:rPr>
          <w:rStyle w:val="Hyperlink"/>
          <w:rFonts w:ascii="Arial" w:hAnsi="Arial" w:cs="Arial"/>
        </w:rPr>
        <w:t>elca.org/gathering</w:t>
      </w:r>
    </w:hyperlink>
    <w:r>
      <w:rPr>
        <w:rFonts w:ascii="Arial" w:hAnsi="Arial" w:cs="Arial"/>
        <w:color w:val="7F7F7F" w:themeColor="text1" w:themeTint="80"/>
      </w:rPr>
      <w:t>.</w:t>
    </w:r>
  </w:p>
  <w:p w14:paraId="6AC58160" w14:textId="77777777" w:rsidR="00EB13BE" w:rsidRPr="008E2BBA" w:rsidRDefault="00EB13BE" w:rsidP="008E2B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6FC33" w14:textId="77777777" w:rsidR="00EB13BE" w:rsidRDefault="00EB13BE" w:rsidP="00EB13BE">
      <w:r>
        <w:separator/>
      </w:r>
    </w:p>
  </w:footnote>
  <w:footnote w:type="continuationSeparator" w:id="0">
    <w:p w14:paraId="4B7072E4" w14:textId="77777777" w:rsidR="00EB13BE" w:rsidRDefault="00EB13BE" w:rsidP="00EB13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096391" w14:textId="77777777" w:rsidR="00EB13BE" w:rsidRDefault="008E2BBA">
    <w:pPr>
      <w:pStyle w:val="Header"/>
    </w:pPr>
    <w:r>
      <w:rPr>
        <w:noProof/>
      </w:rPr>
      <w:pict w14:anchorId="09898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1376 1043 1350 4990 20144 5297 9900 5297 9794 5318 10800 5625 10800 5952 1323 6177 1323 10452 10800 10534 10800 11188 1350 11229 1350 15545 7941 15749 10800 15770 10800 16097 1323 16281 1350 20556 20276 20556 20250 16322 10800 16097 10800 15770 16914 15647 20276 15545 20250 11229 10800 11188 10800 10534 20276 10452 20250 6177 10800 5952 10800 5625 20250 5318 20223 1043 1376 1043">
          <v:imagedata r:id="rId1" o:title="InfoCard_front_background.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A8EBF7" w14:textId="77777777" w:rsidR="00EB13BE" w:rsidRDefault="008E2BBA">
    <w:pPr>
      <w:pStyle w:val="Header"/>
    </w:pPr>
    <w:r>
      <w:rPr>
        <w:noProof/>
      </w:rPr>
      <w:pict w14:anchorId="7CF80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pt;height:11in;z-index:-251658240;mso-wrap-edited:f;mso-position-horizontal:center;mso-position-horizontal-relative:margin;mso-position-vertical:center;mso-position-vertical-relative:margin" wrapcoords="1376 1043 1350 4990 20144 5297 9900 5297 9794 5318 10800 5625 10800 5952 1323 6177 1323 10452 10800 10534 10800 11188 1350 11229 1350 15545 7941 15749 10800 15770 10800 16097 1323 16281 1350 20556 20276 20556 20250 16322 10800 16097 10800 15770 16914 15647 20276 15545 20250 11229 10800 11188 10800 10534 20276 10452 20250 6177 10800 5952 10800 5625 20250 5318 20223 1043 1376 1043">
          <v:imagedata r:id="rId1" o:title="InfoCard_front_background.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D9A0EA" w14:textId="77777777" w:rsidR="00EB13BE" w:rsidRDefault="008E2BBA">
    <w:pPr>
      <w:pStyle w:val="Header"/>
    </w:pPr>
    <w:r>
      <w:rPr>
        <w:noProof/>
      </w:rPr>
      <w:pict w14:anchorId="51541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1376 1043 1350 4990 20144 5297 9900 5297 9794 5318 10800 5625 10800 5952 1323 6177 1323 10452 10800 10534 10800 11188 1350 11229 1350 15545 7941 15749 10800 15770 10800 16097 1323 16281 1350 20556 20276 20556 20250 16322 10800 16097 10800 15770 16914 15647 20276 15545 20250 11229 10800 11188 10800 10534 20276 10452 20250 6177 10800 5952 10800 5625 20250 5318 20223 1043 1376 1043">
          <v:imagedata r:id="rId1" o:title="InfoCard_front_background.pd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BE"/>
    <w:rsid w:val="00154020"/>
    <w:rsid w:val="008E2BBA"/>
    <w:rsid w:val="00A74ABE"/>
    <w:rsid w:val="00EB1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3DA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3BE"/>
    <w:pPr>
      <w:tabs>
        <w:tab w:val="center" w:pos="4320"/>
        <w:tab w:val="right" w:pos="8640"/>
      </w:tabs>
    </w:pPr>
  </w:style>
  <w:style w:type="character" w:customStyle="1" w:styleId="HeaderChar">
    <w:name w:val="Header Char"/>
    <w:basedOn w:val="DefaultParagraphFont"/>
    <w:link w:val="Header"/>
    <w:uiPriority w:val="99"/>
    <w:rsid w:val="00EB13BE"/>
  </w:style>
  <w:style w:type="paragraph" w:styleId="Footer">
    <w:name w:val="footer"/>
    <w:basedOn w:val="Normal"/>
    <w:link w:val="FooterChar"/>
    <w:uiPriority w:val="99"/>
    <w:unhideWhenUsed/>
    <w:rsid w:val="00EB13BE"/>
    <w:pPr>
      <w:tabs>
        <w:tab w:val="center" w:pos="4320"/>
        <w:tab w:val="right" w:pos="8640"/>
      </w:tabs>
    </w:pPr>
  </w:style>
  <w:style w:type="character" w:customStyle="1" w:styleId="FooterChar">
    <w:name w:val="Footer Char"/>
    <w:basedOn w:val="DefaultParagraphFont"/>
    <w:link w:val="Footer"/>
    <w:uiPriority w:val="99"/>
    <w:rsid w:val="00EB13BE"/>
  </w:style>
  <w:style w:type="character" w:styleId="Hyperlink">
    <w:name w:val="Hyperlink"/>
    <w:basedOn w:val="DefaultParagraphFont"/>
    <w:uiPriority w:val="99"/>
    <w:unhideWhenUsed/>
    <w:rsid w:val="008E2B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3BE"/>
    <w:pPr>
      <w:tabs>
        <w:tab w:val="center" w:pos="4320"/>
        <w:tab w:val="right" w:pos="8640"/>
      </w:tabs>
    </w:pPr>
  </w:style>
  <w:style w:type="character" w:customStyle="1" w:styleId="HeaderChar">
    <w:name w:val="Header Char"/>
    <w:basedOn w:val="DefaultParagraphFont"/>
    <w:link w:val="Header"/>
    <w:uiPriority w:val="99"/>
    <w:rsid w:val="00EB13BE"/>
  </w:style>
  <w:style w:type="paragraph" w:styleId="Footer">
    <w:name w:val="footer"/>
    <w:basedOn w:val="Normal"/>
    <w:link w:val="FooterChar"/>
    <w:uiPriority w:val="99"/>
    <w:unhideWhenUsed/>
    <w:rsid w:val="00EB13BE"/>
    <w:pPr>
      <w:tabs>
        <w:tab w:val="center" w:pos="4320"/>
        <w:tab w:val="right" w:pos="8640"/>
      </w:tabs>
    </w:pPr>
  </w:style>
  <w:style w:type="character" w:customStyle="1" w:styleId="FooterChar">
    <w:name w:val="Footer Char"/>
    <w:basedOn w:val="DefaultParagraphFont"/>
    <w:link w:val="Footer"/>
    <w:uiPriority w:val="99"/>
    <w:rsid w:val="00EB13BE"/>
  </w:style>
  <w:style w:type="character" w:styleId="Hyperlink">
    <w:name w:val="Hyperlink"/>
    <w:basedOn w:val="DefaultParagraphFont"/>
    <w:uiPriority w:val="99"/>
    <w:unhideWhenUsed/>
    <w:rsid w:val="008E2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1.xml"/><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lca.org/gath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8B16209ECC9D4192BB197128F7DFF7"/>
        <w:category>
          <w:name w:val="General"/>
          <w:gallery w:val="placeholder"/>
        </w:category>
        <w:types>
          <w:type w:val="bbPlcHdr"/>
        </w:types>
        <w:behaviors>
          <w:behavior w:val="content"/>
        </w:behaviors>
        <w:guid w:val="{3727C03A-51B5-364F-A846-C298FFB63BA5}"/>
      </w:docPartPr>
      <w:docPartBody>
        <w:p w:rsidR="00000000" w:rsidRDefault="007A662E" w:rsidP="007A662E">
          <w:pPr>
            <w:pStyle w:val="338B16209ECC9D4192BB197128F7DFF7"/>
          </w:pPr>
          <w:r>
            <w:t>[Type text]</w:t>
          </w:r>
        </w:p>
      </w:docPartBody>
    </w:docPart>
    <w:docPart>
      <w:docPartPr>
        <w:name w:val="E3DB6EF6E09A16418A71CA47BC5EF0D6"/>
        <w:category>
          <w:name w:val="General"/>
          <w:gallery w:val="placeholder"/>
        </w:category>
        <w:types>
          <w:type w:val="bbPlcHdr"/>
        </w:types>
        <w:behaviors>
          <w:behavior w:val="content"/>
        </w:behaviors>
        <w:guid w:val="{553FCAE0-6F45-3C4A-B39B-5A800ED9BFEC}"/>
      </w:docPartPr>
      <w:docPartBody>
        <w:p w:rsidR="00000000" w:rsidRDefault="007A662E" w:rsidP="007A662E">
          <w:pPr>
            <w:pStyle w:val="E3DB6EF6E09A16418A71CA47BC5EF0D6"/>
          </w:pPr>
          <w:r>
            <w:t>[Type text]</w:t>
          </w:r>
        </w:p>
      </w:docPartBody>
    </w:docPart>
    <w:docPart>
      <w:docPartPr>
        <w:name w:val="ECF47517661B814083AED07136B74187"/>
        <w:category>
          <w:name w:val="General"/>
          <w:gallery w:val="placeholder"/>
        </w:category>
        <w:types>
          <w:type w:val="bbPlcHdr"/>
        </w:types>
        <w:behaviors>
          <w:behavior w:val="content"/>
        </w:behaviors>
        <w:guid w:val="{537B93A0-446C-534C-8E87-63062AFF4403}"/>
      </w:docPartPr>
      <w:docPartBody>
        <w:p w:rsidR="00000000" w:rsidRDefault="007A662E" w:rsidP="007A662E">
          <w:pPr>
            <w:pStyle w:val="ECF47517661B814083AED07136B7418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2E"/>
    <w:rsid w:val="007A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7382A4515A0F42BBEEA23DBAC94244">
    <w:name w:val="597382A4515A0F42BBEEA23DBAC94244"/>
    <w:rsid w:val="007A662E"/>
  </w:style>
  <w:style w:type="paragraph" w:customStyle="1" w:styleId="A9F8E0D4570A1746873C159AB33D11F1">
    <w:name w:val="A9F8E0D4570A1746873C159AB33D11F1"/>
    <w:rsid w:val="007A662E"/>
  </w:style>
  <w:style w:type="paragraph" w:customStyle="1" w:styleId="31AE76D66D74324DB2421AAE5D715270">
    <w:name w:val="31AE76D66D74324DB2421AAE5D715270"/>
    <w:rsid w:val="007A662E"/>
  </w:style>
  <w:style w:type="paragraph" w:customStyle="1" w:styleId="00458B63BDAC3A48B51A9122609AB25F">
    <w:name w:val="00458B63BDAC3A48B51A9122609AB25F"/>
    <w:rsid w:val="007A662E"/>
  </w:style>
  <w:style w:type="paragraph" w:customStyle="1" w:styleId="F71BF877191FA34689F32E0841A3B5C2">
    <w:name w:val="F71BF877191FA34689F32E0841A3B5C2"/>
    <w:rsid w:val="007A662E"/>
  </w:style>
  <w:style w:type="paragraph" w:customStyle="1" w:styleId="A0A5C79C9A965D4A9A6E2A0A51C4C84D">
    <w:name w:val="A0A5C79C9A965D4A9A6E2A0A51C4C84D"/>
    <w:rsid w:val="007A662E"/>
  </w:style>
  <w:style w:type="paragraph" w:customStyle="1" w:styleId="338B16209ECC9D4192BB197128F7DFF7">
    <w:name w:val="338B16209ECC9D4192BB197128F7DFF7"/>
    <w:rsid w:val="007A662E"/>
  </w:style>
  <w:style w:type="paragraph" w:customStyle="1" w:styleId="E3DB6EF6E09A16418A71CA47BC5EF0D6">
    <w:name w:val="E3DB6EF6E09A16418A71CA47BC5EF0D6"/>
    <w:rsid w:val="007A662E"/>
  </w:style>
  <w:style w:type="paragraph" w:customStyle="1" w:styleId="ECF47517661B814083AED07136B74187">
    <w:name w:val="ECF47517661B814083AED07136B74187"/>
    <w:rsid w:val="007A662E"/>
  </w:style>
  <w:style w:type="paragraph" w:customStyle="1" w:styleId="F3693D89E1018D408C5901B13F7FA1B3">
    <w:name w:val="F3693D89E1018D408C5901B13F7FA1B3"/>
    <w:rsid w:val="007A662E"/>
  </w:style>
  <w:style w:type="paragraph" w:customStyle="1" w:styleId="4C4E0C40FB2F9E43BB1A942C9DF82ABF">
    <w:name w:val="4C4E0C40FB2F9E43BB1A942C9DF82ABF"/>
    <w:rsid w:val="007A662E"/>
  </w:style>
  <w:style w:type="paragraph" w:customStyle="1" w:styleId="953A1BD139846F4DA6DBCFB1CD96925E">
    <w:name w:val="953A1BD139846F4DA6DBCFB1CD96925E"/>
    <w:rsid w:val="007A662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7382A4515A0F42BBEEA23DBAC94244">
    <w:name w:val="597382A4515A0F42BBEEA23DBAC94244"/>
    <w:rsid w:val="007A662E"/>
  </w:style>
  <w:style w:type="paragraph" w:customStyle="1" w:styleId="A9F8E0D4570A1746873C159AB33D11F1">
    <w:name w:val="A9F8E0D4570A1746873C159AB33D11F1"/>
    <w:rsid w:val="007A662E"/>
  </w:style>
  <w:style w:type="paragraph" w:customStyle="1" w:styleId="31AE76D66D74324DB2421AAE5D715270">
    <w:name w:val="31AE76D66D74324DB2421AAE5D715270"/>
    <w:rsid w:val="007A662E"/>
  </w:style>
  <w:style w:type="paragraph" w:customStyle="1" w:styleId="00458B63BDAC3A48B51A9122609AB25F">
    <w:name w:val="00458B63BDAC3A48B51A9122609AB25F"/>
    <w:rsid w:val="007A662E"/>
  </w:style>
  <w:style w:type="paragraph" w:customStyle="1" w:styleId="F71BF877191FA34689F32E0841A3B5C2">
    <w:name w:val="F71BF877191FA34689F32E0841A3B5C2"/>
    <w:rsid w:val="007A662E"/>
  </w:style>
  <w:style w:type="paragraph" w:customStyle="1" w:styleId="A0A5C79C9A965D4A9A6E2A0A51C4C84D">
    <w:name w:val="A0A5C79C9A965D4A9A6E2A0A51C4C84D"/>
    <w:rsid w:val="007A662E"/>
  </w:style>
  <w:style w:type="paragraph" w:customStyle="1" w:styleId="338B16209ECC9D4192BB197128F7DFF7">
    <w:name w:val="338B16209ECC9D4192BB197128F7DFF7"/>
    <w:rsid w:val="007A662E"/>
  </w:style>
  <w:style w:type="paragraph" w:customStyle="1" w:styleId="E3DB6EF6E09A16418A71CA47BC5EF0D6">
    <w:name w:val="E3DB6EF6E09A16418A71CA47BC5EF0D6"/>
    <w:rsid w:val="007A662E"/>
  </w:style>
  <w:style w:type="paragraph" w:customStyle="1" w:styleId="ECF47517661B814083AED07136B74187">
    <w:name w:val="ECF47517661B814083AED07136B74187"/>
    <w:rsid w:val="007A662E"/>
  </w:style>
  <w:style w:type="paragraph" w:customStyle="1" w:styleId="F3693D89E1018D408C5901B13F7FA1B3">
    <w:name w:val="F3693D89E1018D408C5901B13F7FA1B3"/>
    <w:rsid w:val="007A662E"/>
  </w:style>
  <w:style w:type="paragraph" w:customStyle="1" w:styleId="4C4E0C40FB2F9E43BB1A942C9DF82ABF">
    <w:name w:val="4C4E0C40FB2F9E43BB1A942C9DF82ABF"/>
    <w:rsid w:val="007A662E"/>
  </w:style>
  <w:style w:type="paragraph" w:customStyle="1" w:styleId="953A1BD139846F4DA6DBCFB1CD96925E">
    <w:name w:val="953A1BD139846F4DA6DBCFB1CD96925E"/>
    <w:rsid w:val="007A6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307</Value>
      <Value>460</Value>
      <Value>5</Value>
      <Value>208</Value>
      <Value>308</Value>
    </TaxCatchAll>
    <Resource_x0020_Never_x0020_Expires xmlns="8a140621-1a49-429d-a76a-0b4eaceb60d3">true</Resource_x0020_Never_x0020_Expires>
    <Exclude_x0020_Resource_x0020_From_x0020_Search xmlns="d087f69f-f3c5-4cc5-af88-9bcec61be179">true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5B45652D-AC8E-4928-A8B6-A80D971B61E1}"/>
</file>

<file path=customXml/itemProps2.xml><?xml version="1.0" encoding="utf-8"?>
<ds:datastoreItem xmlns:ds="http://schemas.openxmlformats.org/officeDocument/2006/customXml" ds:itemID="{7485FD90-4B70-4CF6-BFEE-238425DC396F}"/>
</file>

<file path=customXml/itemProps3.xml><?xml version="1.0" encoding="utf-8"?>
<ds:datastoreItem xmlns:ds="http://schemas.openxmlformats.org/officeDocument/2006/customXml" ds:itemID="{6EF3D066-78E3-7540-9D30-BD36209E7010}"/>
</file>

<file path=customXml/itemProps4.xml><?xml version="1.0" encoding="utf-8"?>
<ds:datastoreItem xmlns:ds="http://schemas.openxmlformats.org/officeDocument/2006/customXml" ds:itemID="{3D2B5654-7766-428E-AF03-77339B2BCE2A}"/>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0</Lines>
  <Paragraphs>0</Paragraphs>
  <ScaleCrop>false</ScaleCrop>
  <Company>ONE MILE CREATIVE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ELCAGathering_InfoCardFRONTTemplate.docx</dc:title>
  <dc:subject/>
  <cp:keywords/>
  <dc:description/>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2018|7280b4d3-da09-4ee3-bed8-c3e1329fd4b5</vt:lpwstr>
  </property>
  <property fmtid="{D5CDD505-2E9C-101B-9397-08002B2CF9AE}" pid="4" name="pff9ff76d6d04245968fbeacd7773757">
    <vt:lpwstr>English|2a561fb9-8cee-4c70-9ce6-5f63a2094213</vt:lpwstr>
  </property>
  <property fmtid="{D5CDD505-2E9C-101B-9397-08002B2CF9AE}" pid="5" name="p0eec0248d09446db2b674e7726de702">
    <vt:lpwstr>Youth Gathering|7f8bc36c-e775-4d61-b18c-c6d1b8d2700c</vt:lpwstr>
  </property>
  <property fmtid="{D5CDD505-2E9C-101B-9397-08002B2CF9AE}" pid="6" name="dbcb669f85a94c79882e4591e49db382">
    <vt:lpwstr>ELCA Youth Gathering|1f570607-8a73-4190-bfd1-3eba3c7399e3</vt:lpwstr>
  </property>
  <property fmtid="{D5CDD505-2E9C-101B-9397-08002B2CF9AE}" pid="7" name="f4e18a6ced514bde9eff9825603cfd24">
    <vt:lpwstr>Youth Leader|e0e00e4f-697e-44ac-9aee-348aed904492</vt:lpwstr>
  </property>
  <property fmtid="{D5CDD505-2E9C-101B-9397-08002B2CF9AE}" pid="8" name="Resource Category">
    <vt:lpwstr>307;#ELCA Youth Gathering|1f570607-8a73-4190-bfd1-3eba3c7399e3</vt:lpwstr>
  </property>
  <property fmtid="{D5CDD505-2E9C-101B-9397-08002B2CF9AE}" pid="9" name="Resource Primary Audience">
    <vt:lpwstr>208;#Youth Leader|e0e00e4f-697e-44ac-9aee-348aed904492</vt:lpwstr>
  </property>
  <property fmtid="{D5CDD505-2E9C-101B-9397-08002B2CF9AE}" pid="10" name="Resource Language">
    <vt:lpwstr>5;#English|2a561fb9-8cee-4c70-9ce6-5f63a2094213</vt:lpwstr>
  </property>
  <property fmtid="{D5CDD505-2E9C-101B-9397-08002B2CF9AE}" pid="11" name="Resource Interests">
    <vt:lpwstr>308;#Youth Gathering|7f8bc36c-e775-4d61-b18c-c6d1b8d2700c</vt:lpwstr>
  </property>
  <property fmtid="{D5CDD505-2E9C-101B-9397-08002B2CF9AE}" pid="12" name="Resource Subcategory">
    <vt:lpwstr>460;#2018|7280b4d3-da09-4ee3-bed8-c3e1329fd4b5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7114</vt:lpwstr>
  </property>
</Properties>
</file>